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E60" w:rsidRPr="00633497" w:rsidRDefault="00633497" w:rsidP="00AA54BD">
      <w:pPr>
        <w:jc w:val="center"/>
        <w:rPr>
          <w:b/>
          <w:u w:val="single"/>
        </w:rPr>
      </w:pPr>
      <w:proofErr w:type="spellStart"/>
      <w:r>
        <w:t>Mrs.Volynskaya</w:t>
      </w:r>
      <w:proofErr w:type="spellEnd"/>
      <w:r>
        <w:t xml:space="preserve">   </w:t>
      </w:r>
      <w:r w:rsidR="00CE6E60" w:rsidRPr="00633497">
        <w:rPr>
          <w:b/>
          <w:u w:val="single"/>
        </w:rPr>
        <w:t>Pre-Calculus End of the Year Video Project</w:t>
      </w:r>
      <w:r w:rsidRPr="00633497">
        <w:rPr>
          <w:b/>
          <w:u w:val="single"/>
        </w:rPr>
        <w:t xml:space="preserve"> </w:t>
      </w:r>
      <w:r>
        <w:rPr>
          <w:b/>
          <w:u w:val="single"/>
        </w:rPr>
        <w:t xml:space="preserve">       </w:t>
      </w:r>
      <w:r w:rsidRPr="00633497">
        <w:rPr>
          <w:b/>
          <w:u w:val="single"/>
        </w:rPr>
        <w:t>DUE Monday 6/11</w:t>
      </w:r>
    </w:p>
    <w:p w:rsidR="00CE6E60" w:rsidRDefault="00CE6E60">
      <w:r w:rsidRPr="00CE6E60">
        <w:t xml:space="preserve">The goal of the project is for you to produce a </w:t>
      </w:r>
      <w:r>
        <w:t>4</w:t>
      </w:r>
      <w:r w:rsidRPr="00CE6E60">
        <w:t xml:space="preserve">- to </w:t>
      </w:r>
      <w:r>
        <w:t>5</w:t>
      </w:r>
      <w:r w:rsidRPr="00CE6E60">
        <w:t xml:space="preserve">-minute video to illustrate your understanding of one or more </w:t>
      </w:r>
      <w:r>
        <w:t>Pre-</w:t>
      </w:r>
      <w:r w:rsidRPr="00CE6E60">
        <w:t>Calculus concepts or techniques. To earn full credit your submission should convey all mathematics correctly, show a high degree of creativity and originality, be a high-q</w:t>
      </w:r>
      <w:r>
        <w:t xml:space="preserve">uality production, be organized, </w:t>
      </w:r>
      <w:r w:rsidRPr="00CE6E60">
        <w:t xml:space="preserve">family friendly and be entertaining! You may submit the project </w:t>
      </w:r>
      <w:proofErr w:type="gramStart"/>
      <w:r w:rsidRPr="00CE6E60">
        <w:t>alone,</w:t>
      </w:r>
      <w:proofErr w:type="gramEnd"/>
      <w:r w:rsidRPr="00CE6E60">
        <w:t xml:space="preserve"> work in pairs, or as a group of three</w:t>
      </w:r>
      <w:r>
        <w:t xml:space="preserve"> or four</w:t>
      </w:r>
      <w:r w:rsidRPr="00CE6E60">
        <w:t xml:space="preserve">. To receive any credit, you must create an </w:t>
      </w:r>
      <w:r w:rsidRPr="004F7BDC">
        <w:rPr>
          <w:b/>
          <w:u w:val="single"/>
        </w:rPr>
        <w:t xml:space="preserve">original </w:t>
      </w:r>
      <w:r w:rsidRPr="00CE6E60">
        <w:t xml:space="preserve">work that </w:t>
      </w:r>
      <w:r>
        <w:t>does not infringe on copyrights</w:t>
      </w:r>
      <w:r w:rsidRPr="00CE6E60">
        <w:t xml:space="preserve">. Please submit this cover page to accompany your digital submission (YouTube URL). Print neatly! </w:t>
      </w:r>
    </w:p>
    <w:p w:rsidR="00CE6E60" w:rsidRDefault="00CE6E60">
      <w:r w:rsidRPr="00CE6E60">
        <w:t xml:space="preserve">Name(s) </w:t>
      </w:r>
      <w:r w:rsidR="00AA54BD">
        <w:t>__________________________________________________________________</w:t>
      </w:r>
    </w:p>
    <w:p w:rsidR="00CE6E60" w:rsidRDefault="00CE6E60">
      <w:r w:rsidRPr="00CE6E60">
        <w:t xml:space="preserve">Email(s) </w:t>
      </w:r>
      <w:r w:rsidR="00AA54BD">
        <w:t>__________________________________________________________________</w:t>
      </w:r>
    </w:p>
    <w:p w:rsidR="00CE6E60" w:rsidRDefault="00CE6E60">
      <w:r w:rsidRPr="00CE6E60">
        <w:t xml:space="preserve">Video Title YouTube URL </w:t>
      </w:r>
      <w:r w:rsidR="00AA54BD">
        <w:t>____________________________________________________</w:t>
      </w:r>
    </w:p>
    <w:p w:rsidR="00CE6E60" w:rsidRDefault="00CE6E60">
      <w:r w:rsidRPr="00CE6E60">
        <w:t>Copyright information: (</w:t>
      </w:r>
      <w:proofErr w:type="spellStart"/>
      <w:r w:rsidRPr="00CE6E60">
        <w:t>i</w:t>
      </w:r>
      <w:proofErr w:type="spellEnd"/>
      <w:r w:rsidRPr="00CE6E60">
        <w:t>) Entirely original or (ii) location? Please specify</w:t>
      </w:r>
      <w:proofErr w:type="gramStart"/>
      <w:r w:rsidRPr="00CE6E60">
        <w:t>!</w:t>
      </w:r>
      <w:r w:rsidR="00AA54BD">
        <w:t>_</w:t>
      </w:r>
      <w:proofErr w:type="gramEnd"/>
      <w:r w:rsidR="00AA54BD">
        <w:t>________________________</w:t>
      </w:r>
    </w:p>
    <w:p w:rsidR="00A1531C" w:rsidRDefault="00CE6E60">
      <w:r w:rsidRPr="00CE6E60">
        <w:t xml:space="preserve"> In addition, send me an email that contains your video location (URL for YouTube</w:t>
      </w:r>
      <w:proofErr w:type="gramStart"/>
      <w:r w:rsidRPr="00CE6E60">
        <w:t>)</w:t>
      </w:r>
      <w:r w:rsidR="00AA54BD">
        <w:t>_</w:t>
      </w:r>
      <w:proofErr w:type="gramEnd"/>
      <w:r w:rsidR="00AA54BD">
        <w:t>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807492" w:rsidTr="008C62F8">
        <w:trPr>
          <w:trHeight w:val="512"/>
        </w:trPr>
        <w:tc>
          <w:tcPr>
            <w:tcW w:w="1915" w:type="dxa"/>
          </w:tcPr>
          <w:p w:rsidR="00807492" w:rsidRDefault="00807492">
            <w:r w:rsidRPr="00807492">
              <w:t>Category</w:t>
            </w:r>
          </w:p>
        </w:tc>
        <w:tc>
          <w:tcPr>
            <w:tcW w:w="1915" w:type="dxa"/>
          </w:tcPr>
          <w:p w:rsidR="00807492" w:rsidRDefault="00807492" w:rsidP="00807492">
            <w:r w:rsidRPr="00807492">
              <w:t xml:space="preserve">Exceptional </w:t>
            </w:r>
            <w:r w:rsidR="008B0556">
              <w:t>-100</w:t>
            </w:r>
          </w:p>
        </w:tc>
        <w:tc>
          <w:tcPr>
            <w:tcW w:w="1915" w:type="dxa"/>
          </w:tcPr>
          <w:p w:rsidR="00807492" w:rsidRDefault="00807492">
            <w:r w:rsidRPr="00807492">
              <w:t>Proficient</w:t>
            </w:r>
            <w:r w:rsidR="008B0556">
              <w:t xml:space="preserve"> -90</w:t>
            </w:r>
          </w:p>
        </w:tc>
        <w:tc>
          <w:tcPr>
            <w:tcW w:w="1915" w:type="dxa"/>
          </w:tcPr>
          <w:p w:rsidR="00807492" w:rsidRDefault="00807492">
            <w:r w:rsidRPr="00807492">
              <w:t>Partial</w:t>
            </w:r>
            <w:r w:rsidR="008B0556">
              <w:t>-80</w:t>
            </w:r>
          </w:p>
        </w:tc>
        <w:tc>
          <w:tcPr>
            <w:tcW w:w="1916" w:type="dxa"/>
          </w:tcPr>
          <w:p w:rsidR="00807492" w:rsidRDefault="00807492">
            <w:r w:rsidRPr="00807492">
              <w:t>Unsatisfactory</w:t>
            </w:r>
            <w:r w:rsidR="008B0556">
              <w:t>-65</w:t>
            </w:r>
          </w:p>
        </w:tc>
      </w:tr>
      <w:tr w:rsidR="00807492" w:rsidTr="00807492">
        <w:trPr>
          <w:trHeight w:val="1160"/>
        </w:trPr>
        <w:tc>
          <w:tcPr>
            <w:tcW w:w="1915" w:type="dxa"/>
          </w:tcPr>
          <w:p w:rsidR="00807492" w:rsidRDefault="006C7B38" w:rsidP="00633497">
            <w:r w:rsidRPr="006C7B38">
              <w:t>Mathematical Content</w:t>
            </w:r>
            <w:r w:rsidR="00633497">
              <w:t xml:space="preserve"> </w:t>
            </w:r>
          </w:p>
        </w:tc>
        <w:tc>
          <w:tcPr>
            <w:tcW w:w="1915" w:type="dxa"/>
          </w:tcPr>
          <w:p w:rsidR="00807492" w:rsidRDefault="00633497" w:rsidP="00633497">
            <w:r>
              <w:t xml:space="preserve">The </w:t>
            </w:r>
            <w:proofErr w:type="spellStart"/>
            <w:r>
              <w:t>Pre</w:t>
            </w:r>
            <w:r w:rsidRPr="00633497">
              <w:t>Calculus</w:t>
            </w:r>
            <w:proofErr w:type="spellEnd"/>
            <w:r>
              <w:t xml:space="preserve"> topics are accurate and well defined.</w:t>
            </w:r>
            <w:r w:rsidRPr="00633497">
              <w:t xml:space="preserve"> All content is accurate and correctly spoken</w:t>
            </w:r>
            <w:r>
              <w:t xml:space="preserve"> or symbolized. </w:t>
            </w:r>
          </w:p>
        </w:tc>
        <w:tc>
          <w:tcPr>
            <w:tcW w:w="1915" w:type="dxa"/>
          </w:tcPr>
          <w:p w:rsidR="00807492" w:rsidRDefault="006922C7">
            <w:r w:rsidRPr="006922C7">
              <w:t xml:space="preserve">The </w:t>
            </w:r>
            <w:proofErr w:type="spellStart"/>
            <w:r w:rsidRPr="006922C7">
              <w:t>PreCalculus</w:t>
            </w:r>
            <w:proofErr w:type="spellEnd"/>
            <w:r w:rsidRPr="006922C7">
              <w:t xml:space="preserve"> topics are accurate and well defined</w:t>
            </w:r>
            <w:proofErr w:type="gramStart"/>
            <w:r w:rsidRPr="006922C7">
              <w:t>.</w:t>
            </w:r>
            <w:r w:rsidR="00C272CA" w:rsidRPr="00C272CA">
              <w:t>.</w:t>
            </w:r>
            <w:proofErr w:type="gramEnd"/>
            <w:r w:rsidR="00C272CA" w:rsidRPr="00C272CA">
              <w:t xml:space="preserve"> Almost all content is correct. No more than one or two minor errors</w:t>
            </w:r>
          </w:p>
        </w:tc>
        <w:tc>
          <w:tcPr>
            <w:tcW w:w="1915" w:type="dxa"/>
          </w:tcPr>
          <w:p w:rsidR="00807492" w:rsidRDefault="006922C7">
            <w:r w:rsidRPr="006922C7">
              <w:t xml:space="preserve">Content is drawn from </w:t>
            </w:r>
            <w:proofErr w:type="spellStart"/>
            <w:r>
              <w:t>Pre</w:t>
            </w:r>
            <w:r w:rsidRPr="006922C7">
              <w:t>Calculus</w:t>
            </w:r>
            <w:proofErr w:type="spellEnd"/>
            <w:r w:rsidRPr="006922C7">
              <w:t>. Most content is correct. May have a f</w:t>
            </w:r>
            <w:r>
              <w:t xml:space="preserve">ew minor mistakes </w:t>
            </w:r>
          </w:p>
        </w:tc>
        <w:tc>
          <w:tcPr>
            <w:tcW w:w="1916" w:type="dxa"/>
          </w:tcPr>
          <w:p w:rsidR="00807492" w:rsidRDefault="006922C7">
            <w:r w:rsidRPr="006922C7">
              <w:t xml:space="preserve">Content may or may not be drawn from </w:t>
            </w:r>
            <w:proofErr w:type="spellStart"/>
            <w:r>
              <w:t>Pre</w:t>
            </w:r>
            <w:r w:rsidRPr="006922C7">
              <w:t>Calculus</w:t>
            </w:r>
            <w:proofErr w:type="spellEnd"/>
            <w:r w:rsidRPr="006922C7">
              <w:t>. There are many content errors.</w:t>
            </w:r>
          </w:p>
        </w:tc>
      </w:tr>
      <w:tr w:rsidR="00807492" w:rsidTr="00807492">
        <w:trPr>
          <w:trHeight w:val="1331"/>
        </w:trPr>
        <w:tc>
          <w:tcPr>
            <w:tcW w:w="1915" w:type="dxa"/>
          </w:tcPr>
          <w:p w:rsidR="00807492" w:rsidRDefault="006C7B38">
            <w:r w:rsidRPr="006C7B38">
              <w:t>Creativity and Originality</w:t>
            </w:r>
          </w:p>
        </w:tc>
        <w:tc>
          <w:tcPr>
            <w:tcW w:w="1915" w:type="dxa"/>
          </w:tcPr>
          <w:p w:rsidR="00807492" w:rsidRDefault="008B0556">
            <w:r w:rsidRPr="008B0556">
              <w:t>Very high degree of creativity and o</w:t>
            </w:r>
            <w:r>
              <w:t xml:space="preserve">riginality. Very entertaining! </w:t>
            </w:r>
          </w:p>
        </w:tc>
        <w:tc>
          <w:tcPr>
            <w:tcW w:w="1915" w:type="dxa"/>
          </w:tcPr>
          <w:p w:rsidR="00807492" w:rsidRDefault="008B0556">
            <w:r w:rsidRPr="008B0556">
              <w:t>Several original ideas. Enjoyable</w:t>
            </w:r>
          </w:p>
        </w:tc>
        <w:tc>
          <w:tcPr>
            <w:tcW w:w="1915" w:type="dxa"/>
          </w:tcPr>
          <w:p w:rsidR="00807492" w:rsidRDefault="00C04F0F">
            <w:r w:rsidRPr="00C04F0F">
              <w:t>Basic production with some creativity. Somewhat interesting</w:t>
            </w:r>
            <w:r>
              <w:t>.</w:t>
            </w:r>
          </w:p>
        </w:tc>
        <w:tc>
          <w:tcPr>
            <w:tcW w:w="1916" w:type="dxa"/>
          </w:tcPr>
          <w:p w:rsidR="00807492" w:rsidRDefault="00C04F0F">
            <w:r w:rsidRPr="00C04F0F">
              <w:t>Little creativity is evident. Does not keep viewers’ attention.</w:t>
            </w:r>
          </w:p>
        </w:tc>
      </w:tr>
      <w:tr w:rsidR="00807492" w:rsidTr="00807492">
        <w:trPr>
          <w:trHeight w:val="1169"/>
        </w:trPr>
        <w:tc>
          <w:tcPr>
            <w:tcW w:w="1915" w:type="dxa"/>
          </w:tcPr>
          <w:p w:rsidR="00807492" w:rsidRDefault="00633497">
            <w:r w:rsidRPr="00633497">
              <w:t>Production Quality</w:t>
            </w:r>
          </w:p>
        </w:tc>
        <w:tc>
          <w:tcPr>
            <w:tcW w:w="1915" w:type="dxa"/>
          </w:tcPr>
          <w:p w:rsidR="00807492" w:rsidRDefault="004F7BDC" w:rsidP="004F7BDC">
            <w:r w:rsidRPr="004F7BDC">
              <w:t>Very Professional lighting, sound, clear images, camera</w:t>
            </w:r>
            <w:r>
              <w:t xml:space="preserve"> techniques, graphics, editing.</w:t>
            </w:r>
          </w:p>
        </w:tc>
        <w:tc>
          <w:tcPr>
            <w:tcW w:w="1915" w:type="dxa"/>
          </w:tcPr>
          <w:p w:rsidR="00807492" w:rsidRDefault="004F7BDC">
            <w:r w:rsidRPr="004F7BDC">
              <w:t>Generally good lighting, sound, clear images, camera techniques, graphics, editing</w:t>
            </w:r>
            <w:r>
              <w:t>.</w:t>
            </w:r>
          </w:p>
        </w:tc>
        <w:tc>
          <w:tcPr>
            <w:tcW w:w="1915" w:type="dxa"/>
          </w:tcPr>
          <w:p w:rsidR="00807492" w:rsidRDefault="004F7BDC">
            <w:r w:rsidRPr="004F7BDC">
              <w:t>Some issues with lighting, sound, clarity of images, camera techniques, graphics, editing</w:t>
            </w:r>
            <w:r>
              <w:t>.</w:t>
            </w:r>
          </w:p>
        </w:tc>
        <w:tc>
          <w:tcPr>
            <w:tcW w:w="1916" w:type="dxa"/>
          </w:tcPr>
          <w:p w:rsidR="00807492" w:rsidRDefault="004F7BDC">
            <w:r w:rsidRPr="004F7BDC">
              <w:t>Poor quality lighting, sound, images, camera techniques, graphics, editing</w:t>
            </w:r>
            <w:r>
              <w:t>.</w:t>
            </w:r>
          </w:p>
        </w:tc>
      </w:tr>
      <w:tr w:rsidR="00807492" w:rsidTr="00807492">
        <w:trPr>
          <w:trHeight w:val="1340"/>
        </w:trPr>
        <w:tc>
          <w:tcPr>
            <w:tcW w:w="1915" w:type="dxa"/>
          </w:tcPr>
          <w:p w:rsidR="00807492" w:rsidRDefault="00633497">
            <w:r>
              <w:t xml:space="preserve">Participation and Effort </w:t>
            </w:r>
          </w:p>
        </w:tc>
        <w:tc>
          <w:tcPr>
            <w:tcW w:w="1915" w:type="dxa"/>
          </w:tcPr>
          <w:p w:rsidR="00807492" w:rsidRDefault="004F7BDC">
            <w:r>
              <w:t xml:space="preserve">Great effort in all aspects. </w:t>
            </w:r>
            <w:r w:rsidRPr="004F7BDC">
              <w:t>Story is well organized, clear, and family friendly</w:t>
            </w:r>
            <w:r>
              <w:t>.</w:t>
            </w:r>
          </w:p>
        </w:tc>
        <w:tc>
          <w:tcPr>
            <w:tcW w:w="1915" w:type="dxa"/>
          </w:tcPr>
          <w:p w:rsidR="00807492" w:rsidRDefault="004F7BDC" w:rsidP="004F7BDC">
            <w:r>
              <w:t>Adequate</w:t>
            </w:r>
            <w:r w:rsidRPr="004F7BDC">
              <w:t xml:space="preserve"> effort in all aspects. Story is organized, clear, and family friendly</w:t>
            </w:r>
            <w:r>
              <w:t>.</w:t>
            </w:r>
          </w:p>
        </w:tc>
        <w:tc>
          <w:tcPr>
            <w:tcW w:w="1915" w:type="dxa"/>
          </w:tcPr>
          <w:p w:rsidR="00807492" w:rsidRDefault="004F7BDC">
            <w:r>
              <w:t>Minimal Effort. You were involved just in a few aspects</w:t>
            </w:r>
            <w:r w:rsidR="001A7FED">
              <w:t xml:space="preserve"> of creating video</w:t>
            </w:r>
            <w:bookmarkStart w:id="0" w:name="_GoBack"/>
            <w:bookmarkEnd w:id="0"/>
            <w:r>
              <w:t>.</w:t>
            </w:r>
          </w:p>
        </w:tc>
        <w:tc>
          <w:tcPr>
            <w:tcW w:w="1916" w:type="dxa"/>
          </w:tcPr>
          <w:p w:rsidR="00807492" w:rsidRDefault="00BB4EDD">
            <w:r>
              <w:t xml:space="preserve">Little effort. </w:t>
            </w:r>
            <w:r w:rsidRPr="00BB4EDD">
              <w:t>Story is confusing. May not be appropriate</w:t>
            </w:r>
            <w:r>
              <w:t>.</w:t>
            </w:r>
            <w:r w:rsidR="001A7FED">
              <w:t xml:space="preserve"> You were only involved in one aspect.</w:t>
            </w:r>
          </w:p>
        </w:tc>
      </w:tr>
    </w:tbl>
    <w:p w:rsidR="00807492" w:rsidRDefault="00807492" w:rsidP="00807492"/>
    <w:sectPr w:rsidR="00807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E60"/>
    <w:rsid w:val="001A7FED"/>
    <w:rsid w:val="004F7BDC"/>
    <w:rsid w:val="00633497"/>
    <w:rsid w:val="006922C7"/>
    <w:rsid w:val="006C7B38"/>
    <w:rsid w:val="00807492"/>
    <w:rsid w:val="008B0556"/>
    <w:rsid w:val="008C62F8"/>
    <w:rsid w:val="00A1531C"/>
    <w:rsid w:val="00AA54BD"/>
    <w:rsid w:val="00BB4EDD"/>
    <w:rsid w:val="00C04F0F"/>
    <w:rsid w:val="00C272CA"/>
    <w:rsid w:val="00CE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 Olifer</dc:creator>
  <cp:lastModifiedBy>Nataliya Olifer</cp:lastModifiedBy>
  <cp:revision>14</cp:revision>
  <cp:lastPrinted>2018-06-01T12:30:00Z</cp:lastPrinted>
  <dcterms:created xsi:type="dcterms:W3CDTF">2018-06-01T11:58:00Z</dcterms:created>
  <dcterms:modified xsi:type="dcterms:W3CDTF">2018-06-01T12:31:00Z</dcterms:modified>
</cp:coreProperties>
</file>