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4B" w:rsidRPr="00C12386" w:rsidRDefault="00C12386">
      <w:pPr>
        <w:rPr>
          <w:sz w:val="32"/>
          <w:szCs w:val="32"/>
        </w:rPr>
      </w:pPr>
      <w:bookmarkStart w:id="0" w:name="_GoBack"/>
      <w:bookmarkEnd w:id="0"/>
      <w:r w:rsidRPr="00C12386">
        <w:rPr>
          <w:sz w:val="32"/>
          <w:szCs w:val="32"/>
        </w:rPr>
        <w:t xml:space="preserve">Donald Duck in </w:t>
      </w:r>
      <w:proofErr w:type="spellStart"/>
      <w:r w:rsidRPr="00C12386">
        <w:rPr>
          <w:sz w:val="32"/>
          <w:szCs w:val="32"/>
        </w:rPr>
        <w:t>Mathmagic</w:t>
      </w:r>
      <w:proofErr w:type="spellEnd"/>
      <w:r w:rsidRPr="00C12386">
        <w:rPr>
          <w:sz w:val="32"/>
          <w:szCs w:val="32"/>
        </w:rPr>
        <w:t xml:space="preserve"> Land is a great video that helps students understand the importance of mathematics. Essentially, the video explains to students how mathematics can be helpful in real life and the video gives students examples on how math can be seen in nature and in everyday objects! </w:t>
      </w:r>
    </w:p>
    <w:sectPr w:rsidR="00830E4B" w:rsidRPr="00C1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86"/>
    <w:rsid w:val="00830E4B"/>
    <w:rsid w:val="00C1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teacherhs</dc:creator>
  <cp:lastModifiedBy>teacherhs</cp:lastModifiedBy>
  <cp:revision>1</cp:revision>
  <dcterms:created xsi:type="dcterms:W3CDTF">2014-12-16T17:27:00Z</dcterms:created>
  <dcterms:modified xsi:type="dcterms:W3CDTF">2014-12-16T17:27:00Z</dcterms:modified>
</cp:coreProperties>
</file>